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CellSpacing w:w="15" w:type="dxa"/>
        <w:tblBorders>
          <w:top w:val="single" w:sz="6" w:space="0" w:color="2C2C5A"/>
          <w:bottom w:val="single" w:sz="6" w:space="0" w:color="2C2C5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FE3732" w:rsidRPr="00FE3732" w14:paraId="6AE5373F" w14:textId="77777777" w:rsidTr="00FE3732">
        <w:trPr>
          <w:trHeight w:val="1125"/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03EB09D7" w14:textId="77777777" w:rsidR="00FE3732" w:rsidRPr="00FE3732" w:rsidRDefault="00FE3732" w:rsidP="00FE37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FE373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FE373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instrText>HYPERLINK "https://www.e-register.am/am/signin"</w:instrText>
            </w:r>
            <w:r w:rsidRPr="00FE373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r>
            <w:r w:rsidRPr="00FE373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proofErr w:type="spellStart"/>
            <w:r w:rsidRPr="00FE3732">
              <w:rPr>
                <w:rFonts w:ascii="Times New Roman" w:eastAsia="Times New Roman" w:hAnsi="Times New Roman" w:cs="Times New Roman"/>
                <w:b/>
                <w:bCs/>
                <w:color w:val="995533"/>
                <w:kern w:val="0"/>
                <w:sz w:val="24"/>
                <w:szCs w:val="24"/>
                <w:u w:val="single"/>
                <w14:ligatures w14:val="none"/>
              </w:rPr>
              <w:t>Մուտք</w:t>
            </w:r>
            <w:proofErr w:type="spellEnd"/>
            <w:r w:rsidRPr="00FE3732">
              <w:rPr>
                <w:rFonts w:ascii="Georgia" w:eastAsia="Times New Roman" w:hAnsi="Georgia" w:cs="Times New Roman"/>
                <w:b/>
                <w:bCs/>
                <w:color w:val="99553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FE3732">
              <w:rPr>
                <w:rFonts w:ascii="Times New Roman" w:eastAsia="Times New Roman" w:hAnsi="Times New Roman" w:cs="Times New Roman"/>
                <w:b/>
                <w:bCs/>
                <w:color w:val="995533"/>
                <w:kern w:val="0"/>
                <w:sz w:val="24"/>
                <w:szCs w:val="24"/>
                <w:u w:val="single"/>
                <w14:ligatures w14:val="none"/>
              </w:rPr>
              <w:t>համակարգ</w:t>
            </w:r>
            <w:proofErr w:type="spellEnd"/>
            <w:r w:rsidRPr="00FE373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76856A4A" w14:textId="77777777" w:rsidR="00FE3732" w:rsidRPr="00FE3732" w:rsidRDefault="00FE3732" w:rsidP="00FE373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5000" w:type="dxa"/>
        <w:tblCellSpacing w:w="15" w:type="dxa"/>
        <w:tblBorders>
          <w:bottom w:val="single" w:sz="18" w:space="0" w:color="2C2C5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99"/>
        <w:gridCol w:w="4401"/>
      </w:tblGrid>
      <w:tr w:rsidR="00FE3732" w:rsidRPr="00FE3732" w14:paraId="3A60C892" w14:textId="77777777" w:rsidTr="00FE37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B8334" w14:textId="77777777" w:rsidR="00FE3732" w:rsidRPr="00FE3732" w:rsidRDefault="00FE3732" w:rsidP="00FE373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5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Սկիզբ</w:t>
              </w:r>
              <w:proofErr w:type="spellEnd"/>
            </w:hyperlink>
          </w:p>
          <w:p w14:paraId="26F55881" w14:textId="77777777" w:rsidR="00FE3732" w:rsidRPr="00FE3732" w:rsidRDefault="00FE3732" w:rsidP="00FE373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6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Նոր</w:t>
              </w:r>
              <w:proofErr w:type="spellEnd"/>
              <w:r w:rsidRPr="00FE3732">
                <w:rPr>
                  <w:rFonts w:ascii="Georgia" w:eastAsia="Times New Roman" w:hAnsi="Georgia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հայտ</w:t>
              </w:r>
              <w:proofErr w:type="spellEnd"/>
            </w:hyperlink>
          </w:p>
          <w:p w14:paraId="2D511505" w14:textId="77777777" w:rsidR="00FE3732" w:rsidRPr="00FE3732" w:rsidRDefault="00FE3732" w:rsidP="00FE373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7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Հայտի</w:t>
              </w:r>
              <w:proofErr w:type="spellEnd"/>
              <w:r w:rsidRPr="00FE3732">
                <w:rPr>
                  <w:rFonts w:ascii="Georgia" w:eastAsia="Times New Roman" w:hAnsi="Georgia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կարգավիճակ</w:t>
              </w:r>
              <w:proofErr w:type="spellEnd"/>
            </w:hyperlink>
          </w:p>
          <w:p w14:paraId="1AA03796" w14:textId="77777777" w:rsidR="00FE3732" w:rsidRPr="00FE3732" w:rsidRDefault="00FE3732" w:rsidP="00FE373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8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Որոնում</w:t>
              </w:r>
              <w:proofErr w:type="spellEnd"/>
            </w:hyperlink>
          </w:p>
          <w:p w14:paraId="0F813602" w14:textId="77777777" w:rsidR="00FE3732" w:rsidRPr="00FE3732" w:rsidRDefault="00FE3732" w:rsidP="00FE373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9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Ուղեցույց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1AD43" w14:textId="77777777" w:rsidR="00FE3732" w:rsidRPr="00FE3732" w:rsidRDefault="00FE3732" w:rsidP="00FE3732">
            <w:pPr>
              <w:spacing w:after="0" w:line="264" w:lineRule="atLeast"/>
              <w:jc w:val="right"/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</w:pPr>
            <w:r w:rsidRPr="00FE3732"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  <w:t>ARM </w:t>
            </w:r>
            <w:hyperlink r:id="rId10" w:history="1">
              <w:r w:rsidRPr="00FE3732">
                <w:rPr>
                  <w:rFonts w:ascii="Arial" w:eastAsia="Times New Roman" w:hAnsi="Arial" w:cs="Arial"/>
                  <w:caps/>
                  <w:color w:val="995533"/>
                  <w:kern w:val="0"/>
                  <w:sz w:val="15"/>
                  <w:szCs w:val="15"/>
                  <w:bdr w:val="single" w:sz="6" w:space="1" w:color="999999" w:frame="1"/>
                  <w14:ligatures w14:val="none"/>
                </w:rPr>
                <w:t>ENG</w:t>
              </w:r>
            </w:hyperlink>
            <w:r w:rsidRPr="00FE3732"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  <w:t> </w:t>
            </w:r>
            <w:hyperlink r:id="rId11" w:history="1">
              <w:r w:rsidRPr="00FE3732">
                <w:rPr>
                  <w:rFonts w:ascii="Arial" w:eastAsia="Times New Roman" w:hAnsi="Arial" w:cs="Arial"/>
                  <w:caps/>
                  <w:color w:val="995533"/>
                  <w:kern w:val="0"/>
                  <w:sz w:val="15"/>
                  <w:szCs w:val="15"/>
                  <w:bdr w:val="single" w:sz="6" w:space="1" w:color="999999" w:frame="1"/>
                  <w14:ligatures w14:val="none"/>
                </w:rPr>
                <w:t>RUS</w:t>
              </w:r>
            </w:hyperlink>
          </w:p>
        </w:tc>
      </w:tr>
    </w:tbl>
    <w:p w14:paraId="2DFB4BCD" w14:textId="77777777" w:rsidR="00FE3732" w:rsidRPr="00FE3732" w:rsidRDefault="00FE3732" w:rsidP="00FE3732">
      <w:pPr>
        <w:shd w:val="clear" w:color="auto" w:fill="EEEEEE"/>
        <w:spacing w:after="75" w:line="336" w:lineRule="atLeast"/>
        <w:jc w:val="center"/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</w:pPr>
      <w:r w:rsidRPr="00FE373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>«</w:t>
      </w:r>
      <w:r w:rsidRPr="00FE373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ԿՈՆՑԵՌՆ</w:t>
      </w:r>
      <w:r w:rsidRPr="00FE373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>-</w:t>
      </w:r>
      <w:r w:rsidRPr="00FE373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ԷՆԵՐԳՈՄԱՇ</w:t>
      </w:r>
      <w:r w:rsidRPr="00FE3732">
        <w:rPr>
          <w:rFonts w:ascii="Georgia" w:eastAsia="Times New Roman" w:hAnsi="Georgia" w:cs="Georgia"/>
          <w:color w:val="555555"/>
          <w:kern w:val="0"/>
          <w:sz w:val="21"/>
          <w:szCs w:val="21"/>
          <w14:ligatures w14:val="none"/>
        </w:rPr>
        <w:t>»</w:t>
      </w:r>
      <w:r w:rsidRPr="00FE373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FE373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ՓԲԸ</w:t>
      </w:r>
    </w:p>
    <w:p w14:paraId="1C97CB3F" w14:textId="77777777" w:rsidR="00FE3732" w:rsidRPr="00FE3732" w:rsidRDefault="00FE3732" w:rsidP="00FE3732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ԻՇ</w:t>
      </w:r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հայտարարագրեր</w:t>
      </w:r>
      <w:proofErr w:type="spellEnd"/>
    </w:p>
    <w:p w14:paraId="065CE637" w14:textId="77777777" w:rsidR="00FE3732" w:rsidRPr="00FE3732" w:rsidRDefault="00FE3732" w:rsidP="00FE3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F8738B" w14:textId="77777777" w:rsidR="00FE3732" w:rsidRPr="00FE3732" w:rsidRDefault="00FE3732" w:rsidP="00FE3732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  </w:t>
      </w:r>
    </w:p>
    <w:p w14:paraId="3A7571BD" w14:textId="77777777" w:rsidR="00FE3732" w:rsidRPr="00FE3732" w:rsidRDefault="00FE3732" w:rsidP="00FE3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73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br/>
      </w:r>
    </w:p>
    <w:p w14:paraId="46993C1F" w14:textId="77777777" w:rsidR="00FE3732" w:rsidRPr="00FE3732" w:rsidRDefault="00FE3732" w:rsidP="00FE3732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</w:pP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Իրական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շահառուների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վերաբերյալ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հայտարարագիր</w:t>
      </w:r>
      <w:proofErr w:type="spellEnd"/>
    </w:p>
    <w:p w14:paraId="7FA450A4" w14:textId="77777777" w:rsidR="00FE3732" w:rsidRPr="00FE3732" w:rsidRDefault="00FE3732" w:rsidP="00FE373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հայտարարագրի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հաստատման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ամսաթիվ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09/02/2024</w:t>
      </w:r>
    </w:p>
    <w:p w14:paraId="5DB6AC8C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Կազմակերպություն</w:t>
      </w:r>
      <w:proofErr w:type="spellEnd"/>
    </w:p>
    <w:p w14:paraId="44065232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Կազմակերպության</w:t>
      </w:r>
      <w:proofErr w:type="spellEnd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տվյալներ</w:t>
      </w:r>
      <w:proofErr w:type="spellEnd"/>
    </w:p>
    <w:p w14:paraId="418C321D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ՏՎՅԱԼՆԵՐ</w:t>
      </w:r>
    </w:p>
    <w:p w14:paraId="3A6B563B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Անվանում</w:t>
      </w:r>
      <w:proofErr w:type="spellEnd"/>
    </w:p>
    <w:p w14:paraId="42D7EB2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«ԿՈՆՑԵՌՆ-ԷՆԵՐԳՈՄԱՇ»</w:t>
      </w:r>
    </w:p>
    <w:p w14:paraId="70650936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F1F58D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լատինատառ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20A05CF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Concern-Energomash CJSC</w:t>
      </w:r>
    </w:p>
    <w:p w14:paraId="431B4B5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927349C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Գրանցման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համար</w:t>
      </w:r>
      <w:proofErr w:type="spellEnd"/>
    </w:p>
    <w:p w14:paraId="401A07E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271.120.01102</w:t>
      </w:r>
    </w:p>
    <w:p w14:paraId="41AD4051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E894DC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Գրանցման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64788EEC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1996-09-23</w:t>
      </w:r>
    </w:p>
    <w:p w14:paraId="000FDB3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B597A8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Հայտարարագրի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տեսակ</w:t>
      </w:r>
      <w:proofErr w:type="spellEnd"/>
    </w:p>
    <w:p w14:paraId="32BEC46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B812A16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Կազմակերպությունը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ցուցակված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</w:t>
      </w:r>
    </w:p>
    <w:p w14:paraId="05386E3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Ոչ</w:t>
      </w:r>
      <w:proofErr w:type="spellEnd"/>
    </w:p>
    <w:p w14:paraId="60E87D0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ՀԱՏՈՒԿ ՄԱՍՆԱԿՑՈՒԹՅՈՒՆ</w:t>
      </w:r>
    </w:p>
    <w:p w14:paraId="52127CD1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շահառուներ</w:t>
      </w:r>
      <w:proofErr w:type="spellEnd"/>
    </w:p>
    <w:p w14:paraId="2A4B4BFF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շահառուներ</w:t>
      </w:r>
      <w:proofErr w:type="spellEnd"/>
    </w:p>
    <w:p w14:paraId="25AF48F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ԱՆՁՆԱԿԱՆ ՏՎՅԱԼՆԵՐ</w:t>
      </w:r>
    </w:p>
    <w:p w14:paraId="508EB83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</w:p>
    <w:p w14:paraId="0E3F092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Բաբկեն</w:t>
      </w:r>
      <w:proofErr w:type="spellEnd"/>
    </w:p>
    <w:p w14:paraId="234FD75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905163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Ազգանուն</w:t>
      </w:r>
      <w:proofErr w:type="spellEnd"/>
    </w:p>
    <w:p w14:paraId="63316416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Թադևոսյան</w:t>
      </w:r>
      <w:proofErr w:type="spellEnd"/>
    </w:p>
    <w:p w14:paraId="78D99DB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F84941A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lastRenderedPageBreak/>
        <w:t>Քաղաքացիություն</w:t>
      </w:r>
      <w:proofErr w:type="spellEnd"/>
    </w:p>
    <w:p w14:paraId="2C3297D1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Հայաստան</w:t>
      </w:r>
      <w:proofErr w:type="spellEnd"/>
    </w:p>
    <w:p w14:paraId="2BF6F5C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C3EDC3C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դառնալու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5293AB9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09/23/1996</w:t>
      </w:r>
    </w:p>
    <w:p w14:paraId="062A5F6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ԻՐԱԿԱՆ ՇԱՀԱՌՈՒ ՀԱՆԴԻՍԱՆԱԼՈՒ ՀԻՄՔ</w:t>
      </w:r>
    </w:p>
    <w:p w14:paraId="229AB7F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&lt;b&gt;1.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տիրապետում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`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ձայնի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իրավունք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տվող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բաժնեմասերի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բաժնետոմսերի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փայերի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տոկոսին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248FD4B3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3CDF8E53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763E1F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չափ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, %</w:t>
      </w:r>
    </w:p>
    <w:p w14:paraId="7DDFA19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25 %</w:t>
      </w:r>
    </w:p>
    <w:p w14:paraId="0746B27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E3930E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՝</w:t>
      </w:r>
    </w:p>
    <w:p w14:paraId="33161E8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մասնակցություն</w:t>
      </w:r>
      <w:proofErr w:type="spellEnd"/>
    </w:p>
    <w:p w14:paraId="729E109C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4F01C4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&lt;b&gt;3.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Հանդիսանում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գործունեության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ընդհանուր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ընթացիկ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ղեկավարումն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իրականացնող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պաշտոնատար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</w:t>
      </w:r>
      <w:proofErr w:type="spellEnd"/>
    </w:p>
    <w:p w14:paraId="7A79569C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1BFC8CD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ԱՆՁՆԱԿԱՆ ՏՎՅԱԼՆԵՐ</w:t>
      </w:r>
    </w:p>
    <w:p w14:paraId="42B3085D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</w:p>
    <w:p w14:paraId="6954BAD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Բելլա</w:t>
      </w:r>
      <w:proofErr w:type="spellEnd"/>
    </w:p>
    <w:p w14:paraId="7290A8E3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2AC040D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Ազգանուն</w:t>
      </w:r>
      <w:proofErr w:type="spellEnd"/>
    </w:p>
    <w:p w14:paraId="0C243CAB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Թադևոսյան</w:t>
      </w:r>
      <w:proofErr w:type="spellEnd"/>
    </w:p>
    <w:p w14:paraId="65382CB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7180B9F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Քաղաքացիություն</w:t>
      </w:r>
      <w:proofErr w:type="spellEnd"/>
    </w:p>
    <w:p w14:paraId="3082B3DF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Հայաստան</w:t>
      </w:r>
      <w:proofErr w:type="spellEnd"/>
    </w:p>
    <w:p w14:paraId="213B3513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76FE32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դառնալու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1A6B4E4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01/23/2013</w:t>
      </w:r>
    </w:p>
    <w:p w14:paraId="21A6C94B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ԻՐԱԿԱՆ ՇԱՀԱՌՈՒ ՀԱՆԴԻՍԱՆԱԼՈՒ ՀԻՄՔ</w:t>
      </w:r>
    </w:p>
    <w:p w14:paraId="1685116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&lt;b&gt;1.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տիրապետում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`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ձայնի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իրավունք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տվող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բաժնեմասերի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բաժնետոմսերի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փայերի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տոկոսին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09F83C2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1328B1C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B392B0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չափ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, %</w:t>
      </w:r>
    </w:p>
    <w:p w14:paraId="7B34C8E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20 %</w:t>
      </w:r>
    </w:p>
    <w:p w14:paraId="330BBDC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47B5061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՝</w:t>
      </w:r>
    </w:p>
    <w:p w14:paraId="69C78D13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մասնակցություն</w:t>
      </w:r>
      <w:proofErr w:type="spellEnd"/>
    </w:p>
    <w:p w14:paraId="277C0B1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CC133A3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&lt;b&gt;3.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Հանդիսանում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գործունեության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ընդհանուր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ընթացիկ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ղեկավարումն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իրականացնող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պաշտոնատար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</w:t>
      </w:r>
      <w:proofErr w:type="spellEnd"/>
    </w:p>
    <w:p w14:paraId="7AE6D15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03FA3B1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ԱՆՁՆԱԿԱՆ ՏՎՅԱԼՆԵՐ</w:t>
      </w:r>
    </w:p>
    <w:p w14:paraId="31B8DF3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</w:p>
    <w:p w14:paraId="1C57BA8A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Դավիթ</w:t>
      </w:r>
      <w:proofErr w:type="spellEnd"/>
    </w:p>
    <w:p w14:paraId="6C9C022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80B2041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Ազգանուն</w:t>
      </w:r>
      <w:proofErr w:type="spellEnd"/>
    </w:p>
    <w:p w14:paraId="1DE13D26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Առաքելյան</w:t>
      </w:r>
      <w:proofErr w:type="spellEnd"/>
    </w:p>
    <w:p w14:paraId="64F3A4FB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lastRenderedPageBreak/>
        <w:t> </w:t>
      </w:r>
    </w:p>
    <w:p w14:paraId="720D2AA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Քաղաքացիություն</w:t>
      </w:r>
      <w:proofErr w:type="spellEnd"/>
    </w:p>
    <w:p w14:paraId="7E29C046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Հայաստան</w:t>
      </w:r>
      <w:proofErr w:type="spellEnd"/>
    </w:p>
    <w:p w14:paraId="22C2307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EC9585D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դառնալու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5D4F9E2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01/23/2013</w:t>
      </w:r>
    </w:p>
    <w:p w14:paraId="527445F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ԻՐԱԿԱՆ ՇԱՀԱՌՈՒ ՀԱՆԴԻՍԱՆԱԼՈՒ ՀԻՄՔ</w:t>
      </w:r>
    </w:p>
    <w:p w14:paraId="51AD0D3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&lt;b&gt;1.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տիրապետում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`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ձայնի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իրավունք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տվող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բաժնեմասերի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բաժնետոմսերի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փայերի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տոկոսին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76E0D3D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2A2AD4CA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832178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չափ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, %</w:t>
      </w:r>
    </w:p>
    <w:p w14:paraId="44BDA78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55 %</w:t>
      </w:r>
    </w:p>
    <w:p w14:paraId="3AD1C2AF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C269416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՝</w:t>
      </w:r>
    </w:p>
    <w:p w14:paraId="0F0BC1AC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մասնակցություն</w:t>
      </w:r>
      <w:proofErr w:type="spellEnd"/>
    </w:p>
    <w:p w14:paraId="5111A75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D4EB0B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&lt;b&gt;3.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Հանդիսանում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գործունեության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ընդհանուր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ընթացիկ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ղեկավարումն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իրականացնող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պաշտոնատար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</w:t>
      </w:r>
      <w:proofErr w:type="spellEnd"/>
    </w:p>
    <w:p w14:paraId="3EDE481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707FFACF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Ցուցակված</w:t>
      </w:r>
      <w:proofErr w:type="spellEnd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մասնակիցներ</w:t>
      </w:r>
      <w:proofErr w:type="spellEnd"/>
    </w:p>
    <w:p w14:paraId="78C5C557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Ցուցակված</w:t>
      </w:r>
      <w:proofErr w:type="spellEnd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մասնակիցներ</w:t>
      </w:r>
      <w:proofErr w:type="spellEnd"/>
    </w:p>
    <w:p w14:paraId="56309B68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Միջանկյալ</w:t>
      </w:r>
      <w:proofErr w:type="spellEnd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ընկերություններ</w:t>
      </w:r>
      <w:proofErr w:type="spellEnd"/>
    </w:p>
    <w:p w14:paraId="21C6C7EA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Մասնակցության</w:t>
      </w:r>
      <w:proofErr w:type="spellEnd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շղթա</w:t>
      </w:r>
      <w:proofErr w:type="spellEnd"/>
    </w:p>
    <w:p w14:paraId="61F01B65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Նշումներ</w:t>
      </w:r>
      <w:proofErr w:type="spellEnd"/>
    </w:p>
    <w:p w14:paraId="5357E528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Նշումներ</w:t>
      </w:r>
      <w:proofErr w:type="spellEnd"/>
    </w:p>
    <w:p w14:paraId="6DFF05D9" w14:textId="77777777" w:rsidR="00FE3732" w:rsidRPr="00FE3732" w:rsidRDefault="00FE3732" w:rsidP="00FE3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73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br/>
      </w:r>
    </w:p>
    <w:p w14:paraId="6B903942" w14:textId="2BA52E6D" w:rsidR="00FE3732" w:rsidRPr="00FE3732" w:rsidRDefault="00FE3732" w:rsidP="00FE373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hyperlink r:id="rId12" w:history="1">
        <w:r w:rsidRPr="00FE3732">
          <w:rPr>
            <w:rFonts w:ascii="Georgia" w:eastAsia="Times New Roman" w:hAnsi="Georgia" w:cs="Times New Roman"/>
            <w:noProof/>
            <w:color w:val="666666"/>
            <w:kern w:val="0"/>
            <w:sz w:val="20"/>
            <w:szCs w:val="20"/>
            <w14:ligatures w14:val="none"/>
          </w:rPr>
          <w:drawing>
            <wp:inline distT="0" distB="0" distL="0" distR="0" wp14:anchorId="2DB2ACF8" wp14:editId="3D0FB579">
              <wp:extent cx="514350" cy="333375"/>
              <wp:effectExtent l="0" t="0" r="0" b="9525"/>
              <wp:docPr id="1158480741" name="Рисунок 2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 </w:t>
        </w:r>
        <w:proofErr w:type="spellStart"/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Կայքը</w:t>
        </w:r>
        <w:proofErr w:type="spellEnd"/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հովանավորվել</w:t>
        </w:r>
        <w:proofErr w:type="spellEnd"/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է</w:t>
        </w:r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ԵՄ</w:t>
        </w:r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-</w:t>
        </w:r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ի</w:t>
        </w:r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կողմից</w:t>
        </w:r>
        <w:proofErr w:type="spellEnd"/>
      </w:hyperlink>
    </w:p>
    <w:p w14:paraId="16F19AAE" w14:textId="77777777" w:rsidR="00FE3732" w:rsidRPr="00FE3732" w:rsidRDefault="00FE3732" w:rsidP="00FE373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r w:rsidRPr="00FE373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© 2011-2012 </w:t>
      </w:r>
      <w:proofErr w:type="spellStart"/>
      <w:r w:rsidRPr="00FE373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>VXSoft</w:t>
      </w:r>
      <w:proofErr w:type="spellEnd"/>
      <w:r w:rsidRPr="00FE373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 Ltd. Revision 1.2.562</w:t>
      </w:r>
    </w:p>
    <w:p w14:paraId="4DC7C8DF" w14:textId="5A8BEECC" w:rsidR="00FE3732" w:rsidRPr="00FE3732" w:rsidRDefault="00FE3732" w:rsidP="00FE373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r w:rsidRPr="00FE3732">
        <w:rPr>
          <w:rFonts w:ascii="Georgia" w:eastAsia="Times New Roman" w:hAnsi="Georgia" w:cs="Times New Roman"/>
          <w:noProof/>
          <w:color w:val="666666"/>
          <w:kern w:val="0"/>
          <w:sz w:val="20"/>
          <w:szCs w:val="20"/>
          <w14:ligatures w14:val="none"/>
        </w:rPr>
        <w:drawing>
          <wp:inline distT="0" distB="0" distL="0" distR="0" wp14:anchorId="3AA26AE1" wp14:editId="363641ED">
            <wp:extent cx="3571875" cy="409575"/>
            <wp:effectExtent l="0" t="0" r="9525" b="9525"/>
            <wp:docPr id="229905156" name="Рисунок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D6A7" w14:textId="77777777" w:rsidR="0073020B" w:rsidRDefault="0073020B"/>
    <w:p w14:paraId="0FC8FCE4" w14:textId="77777777" w:rsidR="00FE3732" w:rsidRDefault="00FE3732"/>
    <w:p w14:paraId="3E11DFCC" w14:textId="77777777" w:rsidR="00FE3732" w:rsidRDefault="00FE3732"/>
    <w:p w14:paraId="39FFF7E6" w14:textId="77777777" w:rsidR="00FE3732" w:rsidRDefault="00FE3732"/>
    <w:p w14:paraId="4D3ED505" w14:textId="77777777" w:rsidR="00FE3732" w:rsidRDefault="00FE3732"/>
    <w:p w14:paraId="678E1A45" w14:textId="77777777" w:rsidR="00FE3732" w:rsidRDefault="00FE3732"/>
    <w:p w14:paraId="06E431E1" w14:textId="77777777" w:rsidR="00FE3732" w:rsidRDefault="00FE3732"/>
    <w:p w14:paraId="519E0B75" w14:textId="77777777" w:rsidR="00FE3732" w:rsidRDefault="00FE3732"/>
    <w:p w14:paraId="732C98E0" w14:textId="77777777" w:rsidR="00FE3732" w:rsidRDefault="00FE3732"/>
    <w:p w14:paraId="24A15D9B" w14:textId="77777777" w:rsidR="00FE3732" w:rsidRDefault="00FE3732"/>
    <w:p w14:paraId="13CF6E0C" w14:textId="77777777" w:rsidR="00FE3732" w:rsidRDefault="00FE3732"/>
    <w:tbl>
      <w:tblPr>
        <w:tblW w:w="15000" w:type="dxa"/>
        <w:tblCellSpacing w:w="15" w:type="dxa"/>
        <w:tblBorders>
          <w:top w:val="single" w:sz="6" w:space="0" w:color="2C2C5A"/>
          <w:bottom w:val="single" w:sz="6" w:space="0" w:color="2C2C5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FE3732" w:rsidRPr="00FE3732" w14:paraId="0E154E0D" w14:textId="77777777" w:rsidTr="00FE3732">
        <w:trPr>
          <w:trHeight w:val="1125"/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4FA87ECD" w14:textId="77777777" w:rsidR="00FE3732" w:rsidRPr="00FE3732" w:rsidRDefault="00FE3732" w:rsidP="00FE37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16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b/>
                  <w:bCs/>
                  <w:color w:val="995533"/>
                  <w:kern w:val="0"/>
                  <w:sz w:val="24"/>
                  <w:szCs w:val="24"/>
                  <w:u w:val="single"/>
                  <w14:ligatures w14:val="none"/>
                </w:rPr>
                <w:t>Մուտք</w:t>
              </w:r>
              <w:proofErr w:type="spellEnd"/>
              <w:r w:rsidRPr="00FE3732">
                <w:rPr>
                  <w:rFonts w:ascii="Georgia" w:eastAsia="Times New Roman" w:hAnsi="Georgia" w:cs="Times New Roman"/>
                  <w:b/>
                  <w:bCs/>
                  <w:color w:val="995533"/>
                  <w:kern w:val="0"/>
                  <w:sz w:val="24"/>
                  <w:szCs w:val="24"/>
                  <w:u w:val="single"/>
                  <w14:ligatures w14:val="none"/>
                </w:rPr>
                <w:t xml:space="preserve"> </w:t>
              </w:r>
              <w:proofErr w:type="spellStart"/>
              <w:r w:rsidRPr="00FE3732">
                <w:rPr>
                  <w:rFonts w:ascii="Times New Roman" w:eastAsia="Times New Roman" w:hAnsi="Times New Roman" w:cs="Times New Roman"/>
                  <w:b/>
                  <w:bCs/>
                  <w:color w:val="995533"/>
                  <w:kern w:val="0"/>
                  <w:sz w:val="24"/>
                  <w:szCs w:val="24"/>
                  <w:u w:val="single"/>
                  <w14:ligatures w14:val="none"/>
                </w:rPr>
                <w:t>համակարգ</w:t>
              </w:r>
              <w:proofErr w:type="spellEnd"/>
            </w:hyperlink>
          </w:p>
        </w:tc>
      </w:tr>
    </w:tbl>
    <w:p w14:paraId="625FF873" w14:textId="77777777" w:rsidR="00FE3732" w:rsidRPr="00FE3732" w:rsidRDefault="00FE3732" w:rsidP="00FE373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5000" w:type="dxa"/>
        <w:tblCellSpacing w:w="15" w:type="dxa"/>
        <w:tblBorders>
          <w:bottom w:val="single" w:sz="18" w:space="0" w:color="2C2C5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99"/>
        <w:gridCol w:w="4401"/>
      </w:tblGrid>
      <w:tr w:rsidR="00FE3732" w:rsidRPr="00FE3732" w14:paraId="2613D470" w14:textId="77777777" w:rsidTr="00FE37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B48AB" w14:textId="77777777" w:rsidR="00FE3732" w:rsidRPr="00FE3732" w:rsidRDefault="00FE3732" w:rsidP="00FE373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17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Սկիզբ</w:t>
              </w:r>
              <w:proofErr w:type="spellEnd"/>
            </w:hyperlink>
          </w:p>
          <w:p w14:paraId="0FAF8963" w14:textId="77777777" w:rsidR="00FE3732" w:rsidRPr="00FE3732" w:rsidRDefault="00FE3732" w:rsidP="00FE373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18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Նոր</w:t>
              </w:r>
              <w:proofErr w:type="spellEnd"/>
              <w:r w:rsidRPr="00FE3732">
                <w:rPr>
                  <w:rFonts w:ascii="Georgia" w:eastAsia="Times New Roman" w:hAnsi="Georgia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հայտ</w:t>
              </w:r>
              <w:proofErr w:type="spellEnd"/>
            </w:hyperlink>
          </w:p>
          <w:p w14:paraId="5C365675" w14:textId="77777777" w:rsidR="00FE3732" w:rsidRPr="00FE3732" w:rsidRDefault="00FE3732" w:rsidP="00FE373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19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Հայտի</w:t>
              </w:r>
              <w:proofErr w:type="spellEnd"/>
              <w:r w:rsidRPr="00FE3732">
                <w:rPr>
                  <w:rFonts w:ascii="Georgia" w:eastAsia="Times New Roman" w:hAnsi="Georgia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կարգավիճակ</w:t>
              </w:r>
              <w:proofErr w:type="spellEnd"/>
            </w:hyperlink>
          </w:p>
          <w:p w14:paraId="2B9FA8E3" w14:textId="77777777" w:rsidR="00FE3732" w:rsidRPr="00FE3732" w:rsidRDefault="00FE3732" w:rsidP="00FE373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20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Որոնում</w:t>
              </w:r>
              <w:proofErr w:type="spellEnd"/>
            </w:hyperlink>
          </w:p>
          <w:p w14:paraId="271ED2E6" w14:textId="77777777" w:rsidR="00FE3732" w:rsidRPr="00FE3732" w:rsidRDefault="00FE3732" w:rsidP="00FE373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21" w:history="1">
              <w:proofErr w:type="spellStart"/>
              <w:r w:rsidRPr="00FE373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Ուղեցույց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D9180" w14:textId="77777777" w:rsidR="00FE3732" w:rsidRPr="00FE3732" w:rsidRDefault="00FE3732" w:rsidP="00FE3732">
            <w:pPr>
              <w:spacing w:after="0" w:line="264" w:lineRule="atLeast"/>
              <w:jc w:val="right"/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</w:pPr>
            <w:r w:rsidRPr="00FE3732"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  <w:t>ARM </w:t>
            </w:r>
            <w:hyperlink r:id="rId22" w:history="1">
              <w:r w:rsidRPr="00FE3732">
                <w:rPr>
                  <w:rFonts w:ascii="Arial" w:eastAsia="Times New Roman" w:hAnsi="Arial" w:cs="Arial"/>
                  <w:caps/>
                  <w:color w:val="995533"/>
                  <w:kern w:val="0"/>
                  <w:sz w:val="15"/>
                  <w:szCs w:val="15"/>
                  <w:bdr w:val="single" w:sz="6" w:space="1" w:color="999999" w:frame="1"/>
                  <w14:ligatures w14:val="none"/>
                </w:rPr>
                <w:t>ENG</w:t>
              </w:r>
            </w:hyperlink>
            <w:r w:rsidRPr="00FE3732"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  <w:t> </w:t>
            </w:r>
            <w:hyperlink r:id="rId23" w:history="1">
              <w:r w:rsidRPr="00FE3732">
                <w:rPr>
                  <w:rFonts w:ascii="Arial" w:eastAsia="Times New Roman" w:hAnsi="Arial" w:cs="Arial"/>
                  <w:caps/>
                  <w:color w:val="995533"/>
                  <w:kern w:val="0"/>
                  <w:sz w:val="15"/>
                  <w:szCs w:val="15"/>
                  <w:bdr w:val="single" w:sz="6" w:space="1" w:color="999999" w:frame="1"/>
                  <w14:ligatures w14:val="none"/>
                </w:rPr>
                <w:t>RUS</w:t>
              </w:r>
            </w:hyperlink>
          </w:p>
        </w:tc>
      </w:tr>
    </w:tbl>
    <w:p w14:paraId="61C9869B" w14:textId="77777777" w:rsidR="00FE3732" w:rsidRPr="00FE3732" w:rsidRDefault="00FE3732" w:rsidP="00FE3732">
      <w:pPr>
        <w:shd w:val="clear" w:color="auto" w:fill="EEEEEE"/>
        <w:spacing w:after="75" w:line="336" w:lineRule="atLeast"/>
        <w:jc w:val="center"/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</w:pPr>
      <w:r w:rsidRPr="00FE373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>«</w:t>
      </w:r>
      <w:r w:rsidRPr="00FE373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ՏՎՅԱԼՆԵՐԻ</w:t>
      </w:r>
      <w:r w:rsidRPr="00FE373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FE373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ԲԱԶԱՅԻ</w:t>
      </w:r>
      <w:r w:rsidRPr="00FE373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FE373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ԵՎ</w:t>
      </w:r>
      <w:r w:rsidRPr="00FE373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FE373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ՎԵՐԼՈՒԾՈՒԹՅԱՆ</w:t>
      </w:r>
      <w:r w:rsidRPr="00FE373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FE373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ՏԵԽՆՈԼՈԳԻԱ</w:t>
      </w:r>
      <w:r w:rsidRPr="00FE3732">
        <w:rPr>
          <w:rFonts w:ascii="Georgia" w:eastAsia="Times New Roman" w:hAnsi="Georgia" w:cs="Georgia"/>
          <w:color w:val="555555"/>
          <w:kern w:val="0"/>
          <w:sz w:val="21"/>
          <w:szCs w:val="21"/>
          <w14:ligatures w14:val="none"/>
        </w:rPr>
        <w:t>»</w:t>
      </w:r>
      <w:r w:rsidRPr="00FE373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FE373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ՍՊԸ</w:t>
      </w:r>
    </w:p>
    <w:p w14:paraId="0B3DD1D0" w14:textId="77777777" w:rsidR="00FE3732" w:rsidRPr="00FE3732" w:rsidRDefault="00FE3732" w:rsidP="00FE3732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ԻՇ</w:t>
      </w:r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հայտարարագրեր</w:t>
      </w:r>
      <w:proofErr w:type="spellEnd"/>
    </w:p>
    <w:p w14:paraId="5DA6C272" w14:textId="77777777" w:rsidR="00FE3732" w:rsidRPr="00FE3732" w:rsidRDefault="00FE3732" w:rsidP="00FE3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7E7DDB" w14:textId="77777777" w:rsidR="00FE3732" w:rsidRPr="00FE3732" w:rsidRDefault="00FE3732" w:rsidP="00FE3732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  </w:t>
      </w:r>
    </w:p>
    <w:p w14:paraId="4CAF30B8" w14:textId="77777777" w:rsidR="00FE3732" w:rsidRPr="00FE3732" w:rsidRDefault="00FE3732" w:rsidP="00FE3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73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br/>
      </w:r>
    </w:p>
    <w:p w14:paraId="77ECEDD7" w14:textId="77777777" w:rsidR="00FE3732" w:rsidRPr="00FE3732" w:rsidRDefault="00FE3732" w:rsidP="00FE3732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</w:pP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Իրական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շահառուների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վերաբերյալ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հայտարարագիր</w:t>
      </w:r>
      <w:proofErr w:type="spellEnd"/>
    </w:p>
    <w:p w14:paraId="576D39A1" w14:textId="77777777" w:rsidR="00FE3732" w:rsidRPr="00FE3732" w:rsidRDefault="00FE3732" w:rsidP="00FE373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հայտարարագրի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հաստատման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ամսաթիվ</w:t>
      </w:r>
      <w:proofErr w:type="spellEnd"/>
      <w:r w:rsidRPr="00FE373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06/02/2023</w:t>
      </w:r>
    </w:p>
    <w:p w14:paraId="1448BE51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Կազմակերպություն</w:t>
      </w:r>
      <w:proofErr w:type="spellEnd"/>
    </w:p>
    <w:p w14:paraId="45B9E153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Կազմակերպության</w:t>
      </w:r>
      <w:proofErr w:type="spellEnd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տվյալներ</w:t>
      </w:r>
      <w:proofErr w:type="spellEnd"/>
    </w:p>
    <w:p w14:paraId="0705F3F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ՏՎՅԱԼՆԵՐ</w:t>
      </w:r>
    </w:p>
    <w:p w14:paraId="0A6CF0CC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Անվանում</w:t>
      </w:r>
      <w:proofErr w:type="spellEnd"/>
    </w:p>
    <w:p w14:paraId="105E801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«ՏՎՅԱԼՆԵՐԻ ԲԱԶԱՅԻ ԵՎ ՎԵՐԼՈՒԾՈՒԹՅԱՆ ՏԵԽՆՈԼՈԳԻԱ»</w:t>
      </w:r>
    </w:p>
    <w:p w14:paraId="14643B1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43A865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լատինատառ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344093EB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Database &amp; statistics technology</w:t>
      </w:r>
    </w:p>
    <w:p w14:paraId="2C776FD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D098FC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Գրանցման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համար</w:t>
      </w:r>
      <w:proofErr w:type="spellEnd"/>
    </w:p>
    <w:p w14:paraId="72DD798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271.110.859662</w:t>
      </w:r>
    </w:p>
    <w:p w14:paraId="358BAE0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A9FD36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Գրանցման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707DEB3C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2015-06-02</w:t>
      </w:r>
    </w:p>
    <w:p w14:paraId="29B64E51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1E7341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Հայտարարագրի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տեսակ</w:t>
      </w:r>
      <w:proofErr w:type="spellEnd"/>
    </w:p>
    <w:p w14:paraId="2DC65F2D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E3E0EC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Կազմակերպությունը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ցուցակված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</w:t>
      </w:r>
    </w:p>
    <w:p w14:paraId="1DC8A79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Ոչ</w:t>
      </w:r>
      <w:proofErr w:type="spellEnd"/>
    </w:p>
    <w:p w14:paraId="35D1ABB6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ՀԱՏՈՒԿ ՄԱՍՆԱԿՑՈՒԹՅՈՒՆ</w:t>
      </w:r>
    </w:p>
    <w:p w14:paraId="47B541E1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շահառուներ</w:t>
      </w:r>
      <w:proofErr w:type="spellEnd"/>
    </w:p>
    <w:p w14:paraId="0FAD29A3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շահառուներ</w:t>
      </w:r>
      <w:proofErr w:type="spellEnd"/>
    </w:p>
    <w:p w14:paraId="0122FDFA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ԱՆՁՆԱԿԱՆ ՏՎՅԱԼՆԵՐ</w:t>
      </w:r>
    </w:p>
    <w:p w14:paraId="3676164B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</w:p>
    <w:p w14:paraId="6B42171B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Սամվել</w:t>
      </w:r>
      <w:proofErr w:type="spellEnd"/>
    </w:p>
    <w:p w14:paraId="617D66A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2D7508F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Ազգանուն</w:t>
      </w:r>
      <w:proofErr w:type="spellEnd"/>
    </w:p>
    <w:p w14:paraId="393A538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lastRenderedPageBreak/>
        <w:t>Սարգսյան</w:t>
      </w:r>
      <w:proofErr w:type="spellEnd"/>
    </w:p>
    <w:p w14:paraId="0DA2D96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B7C08B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Քաղաքացիություն</w:t>
      </w:r>
      <w:proofErr w:type="spellEnd"/>
    </w:p>
    <w:p w14:paraId="2066E6FD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Հայաստան</w:t>
      </w:r>
      <w:proofErr w:type="spellEnd"/>
    </w:p>
    <w:p w14:paraId="26B84C9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75EAD5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դառնալու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562CF22B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01/20/2017</w:t>
      </w:r>
    </w:p>
    <w:p w14:paraId="1553365D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ԻՐԱԿԱՆ ՇԱՀԱՌՈՒ ՀԱՆԴԻՍԱՆԱԼՈՒ ՀԻՄՔ</w:t>
      </w:r>
    </w:p>
    <w:p w14:paraId="34593FFD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&lt;b&gt;1.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տիրապետում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`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ձայնի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իրավունք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տվող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բաժնեմասերի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բաժնետոմսերի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փայերի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տոկոսին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5EF89B3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0267395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D0F8676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չափ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, %</w:t>
      </w:r>
    </w:p>
    <w:p w14:paraId="67A63E2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50 %</w:t>
      </w:r>
    </w:p>
    <w:p w14:paraId="6FAA399F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0718D7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՝</w:t>
      </w:r>
    </w:p>
    <w:p w14:paraId="4F4CB5B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Երկուսը</w:t>
      </w:r>
      <w:proofErr w:type="spellEnd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միասին</w:t>
      </w:r>
      <w:proofErr w:type="spellEnd"/>
    </w:p>
    <w:p w14:paraId="4CE42331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726F65A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&lt;b&gt;2.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նկատմամբ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իրականացնում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փաստացի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վերահսկողություն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այլ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միջոցներով</w:t>
      </w:r>
      <w:proofErr w:type="spellEnd"/>
    </w:p>
    <w:p w14:paraId="5CC5B59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27D3FBA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ԱՆՁՆԱԿԱՆ ՏՎՅԱԼՆԵՐ</w:t>
      </w:r>
    </w:p>
    <w:p w14:paraId="0A693BEA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</w:p>
    <w:p w14:paraId="022C2D1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Լյովիկ</w:t>
      </w:r>
      <w:proofErr w:type="spellEnd"/>
    </w:p>
    <w:p w14:paraId="73CB98B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4AE5C8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Ազգանուն</w:t>
      </w:r>
      <w:proofErr w:type="spellEnd"/>
    </w:p>
    <w:p w14:paraId="102092D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Դավթյան</w:t>
      </w:r>
      <w:proofErr w:type="spellEnd"/>
    </w:p>
    <w:p w14:paraId="4CAF10BC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321DE13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Քաղաքացիություն</w:t>
      </w:r>
      <w:proofErr w:type="spellEnd"/>
    </w:p>
    <w:p w14:paraId="755180AD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Հայաստան</w:t>
      </w:r>
      <w:proofErr w:type="spellEnd"/>
    </w:p>
    <w:p w14:paraId="52C25DC4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593F7DB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դառնալու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1898434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12/29/2021</w:t>
      </w:r>
    </w:p>
    <w:p w14:paraId="24590562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ԻՐԱԿԱՆ ՇԱՀԱՌՈՒ ՀԱՆԴԻՍԱՆԱԼՈՒ ՀԻՄՔ</w:t>
      </w:r>
    </w:p>
    <w:p w14:paraId="0630423E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&lt;b&gt;1.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տիրապետում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`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ձայնի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իրավունք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տվող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բաժնեմասերի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բաժնետոմսերի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փայերի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տոկոսին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20 և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0469FC8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710861E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9A11650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չափ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, %</w:t>
      </w:r>
    </w:p>
    <w:p w14:paraId="63E1DFD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50 %</w:t>
      </w:r>
    </w:p>
    <w:p w14:paraId="6B5520B5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BD4A548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՝</w:t>
      </w:r>
    </w:p>
    <w:p w14:paraId="67D599CA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Երկուսը</w:t>
      </w:r>
      <w:proofErr w:type="spellEnd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միասին</w:t>
      </w:r>
      <w:proofErr w:type="spellEnd"/>
    </w:p>
    <w:p w14:paraId="0879C409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FE373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2624517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&lt;b&gt;2. &lt;/b&gt;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նկատմամբ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իրականացնում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փաստացի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վերահսկողություն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այլ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միջոցներով</w:t>
      </w:r>
      <w:proofErr w:type="spellEnd"/>
    </w:p>
    <w:p w14:paraId="4F01698F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043B6380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Ցուցակված</w:t>
      </w:r>
      <w:proofErr w:type="spellEnd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մասնակիցներ</w:t>
      </w:r>
      <w:proofErr w:type="spellEnd"/>
    </w:p>
    <w:p w14:paraId="7564E317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Ցուցակված</w:t>
      </w:r>
      <w:proofErr w:type="spellEnd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մասնակիցներ</w:t>
      </w:r>
      <w:proofErr w:type="spellEnd"/>
    </w:p>
    <w:p w14:paraId="3A68CF09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Միջանկյալ</w:t>
      </w:r>
      <w:proofErr w:type="spellEnd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ընկերություններ</w:t>
      </w:r>
      <w:proofErr w:type="spellEnd"/>
    </w:p>
    <w:p w14:paraId="61DB527A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Մասնակցության</w:t>
      </w:r>
      <w:proofErr w:type="spellEnd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շղթա</w:t>
      </w:r>
      <w:proofErr w:type="spellEnd"/>
    </w:p>
    <w:p w14:paraId="35F7F3BA" w14:textId="77777777" w:rsidR="00FE3732" w:rsidRPr="00FE3732" w:rsidRDefault="00FE3732" w:rsidP="00FE373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lastRenderedPageBreak/>
        <w:t>Նշումներ</w:t>
      </w:r>
      <w:proofErr w:type="spellEnd"/>
    </w:p>
    <w:p w14:paraId="044E0582" w14:textId="77777777" w:rsidR="00FE3732" w:rsidRPr="00FE3732" w:rsidRDefault="00FE3732" w:rsidP="00FE373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Նշումներ</w:t>
      </w:r>
      <w:proofErr w:type="spellEnd"/>
    </w:p>
    <w:p w14:paraId="40360506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Նշումներ</w:t>
      </w:r>
      <w:proofErr w:type="spellEnd"/>
    </w:p>
    <w:p w14:paraId="736B84E1" w14:textId="77777777" w:rsidR="00FE3732" w:rsidRPr="00FE3732" w:rsidRDefault="00FE3732" w:rsidP="00FE373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Լրացուցիչ</w:t>
      </w:r>
      <w:proofErr w:type="spellEnd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E373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նշումներ</w:t>
      </w:r>
      <w:proofErr w:type="spellEnd"/>
    </w:p>
    <w:p w14:paraId="7ED5936F" w14:textId="77777777" w:rsidR="00FE3732" w:rsidRPr="00FE3732" w:rsidRDefault="00FE3732" w:rsidP="00FE3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73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br/>
      </w:r>
    </w:p>
    <w:p w14:paraId="62861883" w14:textId="65F17E16" w:rsidR="00FE3732" w:rsidRPr="00FE3732" w:rsidRDefault="00FE3732" w:rsidP="00FE373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hyperlink r:id="rId24" w:history="1">
        <w:r w:rsidRPr="00FE3732">
          <w:rPr>
            <w:rFonts w:ascii="Georgia" w:eastAsia="Times New Roman" w:hAnsi="Georgia" w:cs="Times New Roman"/>
            <w:noProof/>
            <w:color w:val="666666"/>
            <w:kern w:val="0"/>
            <w:sz w:val="20"/>
            <w:szCs w:val="20"/>
            <w14:ligatures w14:val="none"/>
          </w:rPr>
          <w:drawing>
            <wp:inline distT="0" distB="0" distL="0" distR="0" wp14:anchorId="7C45C754" wp14:editId="75FB198A">
              <wp:extent cx="514350" cy="333375"/>
              <wp:effectExtent l="0" t="0" r="0" b="9525"/>
              <wp:docPr id="275673978" name="Рисунок 4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 </w:t>
        </w:r>
        <w:proofErr w:type="spellStart"/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Կայքը</w:t>
        </w:r>
        <w:proofErr w:type="spellEnd"/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հովանավորվել</w:t>
        </w:r>
        <w:proofErr w:type="spellEnd"/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է</w:t>
        </w:r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ԵՄ</w:t>
        </w:r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-</w:t>
        </w:r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ի</w:t>
        </w:r>
        <w:r w:rsidRPr="00FE373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Pr="00FE373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կողմից</w:t>
        </w:r>
        <w:proofErr w:type="spellEnd"/>
      </w:hyperlink>
    </w:p>
    <w:p w14:paraId="4D6737ED" w14:textId="77777777" w:rsidR="00FE3732" w:rsidRPr="00FE3732" w:rsidRDefault="00FE3732" w:rsidP="00FE373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r w:rsidRPr="00FE373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© 2011-2012 </w:t>
      </w:r>
      <w:proofErr w:type="spellStart"/>
      <w:r w:rsidRPr="00FE373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>VXSoft</w:t>
      </w:r>
      <w:proofErr w:type="spellEnd"/>
      <w:r w:rsidRPr="00FE373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 Ltd. Revision 1.2.562</w:t>
      </w:r>
    </w:p>
    <w:p w14:paraId="0BD94CE0" w14:textId="38395F77" w:rsidR="00FE3732" w:rsidRPr="00FE3732" w:rsidRDefault="00FE3732" w:rsidP="00FE373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r w:rsidRPr="00FE3732">
        <w:rPr>
          <w:rFonts w:ascii="Georgia" w:eastAsia="Times New Roman" w:hAnsi="Georgia" w:cs="Times New Roman"/>
          <w:noProof/>
          <w:color w:val="666666"/>
          <w:kern w:val="0"/>
          <w:sz w:val="20"/>
          <w:szCs w:val="20"/>
          <w14:ligatures w14:val="none"/>
        </w:rPr>
        <w:drawing>
          <wp:inline distT="0" distB="0" distL="0" distR="0" wp14:anchorId="1BFCE34B" wp14:editId="2AF5F15E">
            <wp:extent cx="3571875" cy="409575"/>
            <wp:effectExtent l="0" t="0" r="9525" b="9525"/>
            <wp:docPr id="1864282962" name="Рисунок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668A" w14:textId="77777777" w:rsidR="00FE3732" w:rsidRDefault="00FE3732"/>
    <w:sectPr w:rsidR="00FE373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434"/>
    <w:multiLevelType w:val="multilevel"/>
    <w:tmpl w:val="A096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72B41"/>
    <w:multiLevelType w:val="multilevel"/>
    <w:tmpl w:val="4324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933132">
    <w:abstractNumId w:val="0"/>
  </w:num>
  <w:num w:numId="2" w16cid:durableId="13330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9C"/>
    <w:rsid w:val="0021669C"/>
    <w:rsid w:val="0073020B"/>
    <w:rsid w:val="00BF31F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FA67"/>
  <w15:chartTrackingRefBased/>
  <w15:docId w15:val="{84525EC9-DAB6-4808-94B2-D43981EF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3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373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3">
    <w:name w:val="Hyperlink"/>
    <w:basedOn w:val="a0"/>
    <w:uiPriority w:val="99"/>
    <w:semiHidden/>
    <w:unhideWhenUsed/>
    <w:rsid w:val="00FE3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2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11" w:color="9C9C9C"/>
            <w:right w:val="none" w:sz="0" w:space="0" w:color="auto"/>
          </w:divBdr>
        </w:div>
        <w:div w:id="1967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6991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4006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9551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76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7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1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5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2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49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841499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20257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7103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29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2DD"/>
                            <w:right w:val="none" w:sz="0" w:space="0" w:color="auto"/>
                          </w:divBdr>
                          <w:divsChild>
                            <w:div w:id="18626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6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5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53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09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5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2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1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5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0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608187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496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682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038913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21374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1167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684636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8950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4186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6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062540">
          <w:marLeft w:val="0"/>
          <w:marRight w:val="0"/>
          <w:marTop w:val="0"/>
          <w:marBottom w:val="0"/>
          <w:divBdr>
            <w:top w:val="single" w:sz="6" w:space="0" w:color="2C2C5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1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11" w:color="9C9C9C"/>
            <w:right w:val="none" w:sz="0" w:space="0" w:color="auto"/>
          </w:divBdr>
        </w:div>
        <w:div w:id="208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7398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455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1110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1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0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3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6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8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4707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551583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2564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3911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38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2DD"/>
                            <w:right w:val="none" w:sz="0" w:space="0" w:color="auto"/>
                          </w:divBdr>
                          <w:divsChild>
                            <w:div w:id="18063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8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2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2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5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0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3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6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69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2DD"/>
                            <w:right w:val="none" w:sz="0" w:space="0" w:color="auto"/>
                          </w:divBdr>
                          <w:divsChild>
                            <w:div w:id="9349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1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9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6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6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3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4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6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4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2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7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956898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0906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4593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63869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434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5908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952038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943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957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2577">
          <w:marLeft w:val="0"/>
          <w:marRight w:val="0"/>
          <w:marTop w:val="0"/>
          <w:marBottom w:val="0"/>
          <w:divBdr>
            <w:top w:val="single" w:sz="6" w:space="0" w:color="2C2C5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search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e-register.am/am/register-compan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-register.am/am/docs" TargetMode="External"/><Relationship Id="rId7" Type="http://schemas.openxmlformats.org/officeDocument/2006/relationships/hyperlink" Target="https://www.e-register.am/am/track" TargetMode="External"/><Relationship Id="rId12" Type="http://schemas.openxmlformats.org/officeDocument/2006/relationships/hyperlink" Target="https://eeas.europa.eu/delegations/armenia_en" TargetMode="External"/><Relationship Id="rId17" Type="http://schemas.openxmlformats.org/officeDocument/2006/relationships/hyperlink" Target="https://www.e-register.am/a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-register.am/am/signin" TargetMode="External"/><Relationship Id="rId20" Type="http://schemas.openxmlformats.org/officeDocument/2006/relationships/hyperlink" Target="https://www.e-register.am/am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register.am/am/register-company" TargetMode="External"/><Relationship Id="rId11" Type="http://schemas.openxmlformats.org/officeDocument/2006/relationships/hyperlink" Target="https://www.e-register.am/ru/companies/1505090/declaration/98781ddf-1ca3-4387-879c-a98b270f5b1e" TargetMode="External"/><Relationship Id="rId24" Type="http://schemas.openxmlformats.org/officeDocument/2006/relationships/hyperlink" Target="https://eeas.europa.eu/delegations/armenia_en" TargetMode="External"/><Relationship Id="rId5" Type="http://schemas.openxmlformats.org/officeDocument/2006/relationships/hyperlink" Target="https://www.e-register.am/am/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www.e-register.am/ru/companies/1360826/declaration/29556e05-36b2-499f-93cb-5a7ee0dd98af" TargetMode="External"/><Relationship Id="rId10" Type="http://schemas.openxmlformats.org/officeDocument/2006/relationships/hyperlink" Target="https://www.e-register.am/en/companies/1505090/declaration/98781ddf-1ca3-4387-879c-a98b270f5b1e" TargetMode="External"/><Relationship Id="rId19" Type="http://schemas.openxmlformats.org/officeDocument/2006/relationships/hyperlink" Target="https://www.e-register.am/am/tr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register.am/am/docs" TargetMode="External"/><Relationship Id="rId14" Type="http://schemas.openxmlformats.org/officeDocument/2006/relationships/hyperlink" Target="http://www.e-gov.am/" TargetMode="External"/><Relationship Id="rId22" Type="http://schemas.openxmlformats.org/officeDocument/2006/relationships/hyperlink" Target="https://www.e-register.am/en/companies/1360826/declaration/29556e05-36b2-499f-93cb-5a7ee0dd98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2024-05-15T06:39:00Z</dcterms:created>
  <dcterms:modified xsi:type="dcterms:W3CDTF">2024-05-15T06:40:00Z</dcterms:modified>
</cp:coreProperties>
</file>